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bottom w:color="auto" w:space="0" w:sz="0" w:val="none"/>
          <w:between w:color="auto" w:space="0" w:sz="0" w:val="none"/>
        </w:pBdr>
        <w:shd w:fill="ffffff" w:val="clear"/>
        <w:spacing w:after="360" w:before="120" w:line="357.59999999999997" w:lineRule="auto"/>
        <w:jc w:val="center"/>
        <w:rPr>
          <w:b w:val="1"/>
          <w:sz w:val="24"/>
          <w:szCs w:val="24"/>
        </w:rPr>
      </w:pPr>
      <w:r w:rsidDel="00000000" w:rsidR="00000000" w:rsidRPr="00000000">
        <w:rPr>
          <w:b w:val="1"/>
          <w:sz w:val="24"/>
          <w:szCs w:val="24"/>
          <w:rtl w:val="0"/>
        </w:rPr>
        <w:t xml:space="preserve">CONTRATO DE PRESTAÇÃO DE SERVIÇOS DE………………….. EM REGIME DE AVENÇA</w:t>
      </w:r>
    </w:p>
    <w:p w:rsidR="00000000" w:rsidDel="00000000" w:rsidP="00000000" w:rsidRDefault="00000000" w:rsidRPr="00000000" w14:paraId="00000002">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Entre os seguintes:</w:t>
      </w:r>
    </w:p>
    <w:p w:rsidR="00000000" w:rsidDel="00000000" w:rsidP="00000000" w:rsidRDefault="00000000" w:rsidRPr="00000000" w14:paraId="00000003">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PRIMEIRO OUTORGANTE: (nome da organização), com sede em ……………..., </w:t>
        <w:br w:type="textWrapping"/>
        <w:t xml:space="preserve">com o NIPC …………………..;</w:t>
      </w:r>
    </w:p>
    <w:p w:rsidR="00000000" w:rsidDel="00000000" w:rsidP="00000000" w:rsidRDefault="00000000" w:rsidRPr="00000000" w14:paraId="00000004">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SEGUNDO OUTORGANTE: (nome do prestador de serviços), residente em ………………….., portador do cartão de cidadão número ………………….., e contribuinte fiscal número …………………..;</w:t>
      </w:r>
    </w:p>
    <w:p w:rsidR="00000000" w:rsidDel="00000000" w:rsidP="00000000" w:rsidRDefault="00000000" w:rsidRPr="00000000" w14:paraId="00000005">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É celebrado o presente contrato de prestação de serviços, em regime de avença, o qual fica sujeito às cláusulas e condições seguintes:</w:t>
      </w:r>
    </w:p>
    <w:p w:rsidR="00000000" w:rsidDel="00000000" w:rsidP="00000000" w:rsidRDefault="00000000" w:rsidRPr="00000000" w14:paraId="00000006">
      <w:pPr>
        <w:pBdr>
          <w:top w:color="auto" w:space="0" w:sz="0" w:val="none"/>
          <w:bottom w:color="auto" w:space="0" w:sz="0" w:val="none"/>
          <w:between w:color="auto" w:space="0" w:sz="0" w:val="none"/>
        </w:pBdr>
        <w:shd w:fill="ffffff" w:val="clear"/>
        <w:spacing w:after="360" w:before="120" w:line="357.59999999999997" w:lineRule="auto"/>
        <w:jc w:val="center"/>
        <w:rPr>
          <w:b w:val="1"/>
          <w:sz w:val="23"/>
          <w:szCs w:val="23"/>
        </w:rPr>
      </w:pPr>
      <w:r w:rsidDel="00000000" w:rsidR="00000000" w:rsidRPr="00000000">
        <w:rPr>
          <w:b w:val="1"/>
          <w:sz w:val="23"/>
          <w:szCs w:val="23"/>
          <w:rtl w:val="0"/>
        </w:rPr>
        <w:t xml:space="preserve">1ª</w:t>
      </w:r>
    </w:p>
    <w:p w:rsidR="00000000" w:rsidDel="00000000" w:rsidP="00000000" w:rsidRDefault="00000000" w:rsidRPr="00000000" w14:paraId="00000007">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O Segundo Outorgante obriga-se a prestar, segundo o regime legal da prestação de serviços, de forma independente e não subordinada, ao Primeiro Outorgante, os seus serviços de ………………….., nas condições e com os limites estipulados neste contrato.</w:t>
      </w:r>
    </w:p>
    <w:p w:rsidR="00000000" w:rsidDel="00000000" w:rsidP="00000000" w:rsidRDefault="00000000" w:rsidRPr="00000000" w14:paraId="00000008">
      <w:pPr>
        <w:pBdr>
          <w:top w:color="auto" w:space="0" w:sz="0" w:val="none"/>
          <w:bottom w:color="auto" w:space="0" w:sz="0" w:val="none"/>
          <w:between w:color="auto" w:space="0" w:sz="0" w:val="none"/>
        </w:pBdr>
        <w:shd w:fill="ffffff" w:val="clear"/>
        <w:spacing w:after="360" w:before="120" w:line="357.59999999999997" w:lineRule="auto"/>
        <w:jc w:val="center"/>
        <w:rPr>
          <w:b w:val="1"/>
          <w:sz w:val="23"/>
          <w:szCs w:val="23"/>
        </w:rPr>
      </w:pPr>
      <w:r w:rsidDel="00000000" w:rsidR="00000000" w:rsidRPr="00000000">
        <w:rPr>
          <w:b w:val="1"/>
          <w:sz w:val="23"/>
          <w:szCs w:val="23"/>
          <w:rtl w:val="0"/>
        </w:rPr>
        <w:t xml:space="preserve">2ª</w:t>
      </w:r>
    </w:p>
    <w:p w:rsidR="00000000" w:rsidDel="00000000" w:rsidP="00000000" w:rsidRDefault="00000000" w:rsidRPr="00000000" w14:paraId="00000009">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Assim, no âmbito do presente contrato obriga-se o Segundo Outorgante a prestar ao Primeiro Outorgante, nomeadamente os seguintes serviços:</w:t>
      </w:r>
    </w:p>
    <w:p w:rsidR="00000000" w:rsidDel="00000000" w:rsidP="00000000" w:rsidRDefault="00000000" w:rsidRPr="00000000" w14:paraId="0000000A">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w:t>
      </w:r>
    </w:p>
    <w:p w:rsidR="00000000" w:rsidDel="00000000" w:rsidP="00000000" w:rsidRDefault="00000000" w:rsidRPr="00000000" w14:paraId="0000000B">
      <w:pPr>
        <w:pBdr>
          <w:top w:color="auto" w:space="0" w:sz="0" w:val="none"/>
          <w:bottom w:color="auto" w:space="0" w:sz="0" w:val="none"/>
          <w:between w:color="auto" w:space="0" w:sz="0" w:val="none"/>
        </w:pBdr>
        <w:shd w:fill="ffffff" w:val="clear"/>
        <w:spacing w:after="360" w:before="120" w:line="357.59999999999997" w:lineRule="auto"/>
        <w:jc w:val="center"/>
        <w:rPr>
          <w:b w:val="1"/>
          <w:sz w:val="23"/>
          <w:szCs w:val="23"/>
        </w:rPr>
      </w:pPr>
      <w:r w:rsidDel="00000000" w:rsidR="00000000" w:rsidRPr="00000000">
        <w:rPr>
          <w:b w:val="1"/>
          <w:sz w:val="23"/>
          <w:szCs w:val="23"/>
          <w:rtl w:val="0"/>
        </w:rPr>
        <w:t xml:space="preserve">3ª</w:t>
      </w:r>
    </w:p>
    <w:p w:rsidR="00000000" w:rsidDel="00000000" w:rsidP="00000000" w:rsidRDefault="00000000" w:rsidRPr="00000000" w14:paraId="0000000C">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1 – A avença mensal, a pagar até dia ………………….. do mês seguinte ao qual diz respeito, tem o valor de ………………….., a pagar através de (meio de pagamento usado).</w:t>
      </w:r>
    </w:p>
    <w:p w:rsidR="00000000" w:rsidDel="00000000" w:rsidP="00000000" w:rsidRDefault="00000000" w:rsidRPr="00000000" w14:paraId="0000000D">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2 – Ao valor da avença acresce o IVA à taxa legal em vigor, se este for legalmente devido.</w:t>
      </w:r>
    </w:p>
    <w:p w:rsidR="00000000" w:rsidDel="00000000" w:rsidP="00000000" w:rsidRDefault="00000000" w:rsidRPr="00000000" w14:paraId="0000000E">
      <w:pPr>
        <w:pBdr>
          <w:top w:color="auto" w:space="0" w:sz="0" w:val="none"/>
          <w:bottom w:color="auto" w:space="0" w:sz="0" w:val="none"/>
          <w:between w:color="auto" w:space="0" w:sz="0" w:val="none"/>
        </w:pBdr>
        <w:shd w:fill="ffffff" w:val="clear"/>
        <w:spacing w:after="360" w:before="120" w:line="357.59999999999997" w:lineRule="auto"/>
        <w:jc w:val="center"/>
        <w:rPr>
          <w:b w:val="1"/>
          <w:sz w:val="23"/>
          <w:szCs w:val="23"/>
        </w:rPr>
      </w:pPr>
      <w:r w:rsidDel="00000000" w:rsidR="00000000" w:rsidRPr="00000000">
        <w:rPr>
          <w:b w:val="1"/>
          <w:sz w:val="23"/>
          <w:szCs w:val="23"/>
          <w:rtl w:val="0"/>
        </w:rPr>
        <w:t xml:space="preserve">4ª</w:t>
      </w:r>
    </w:p>
    <w:p w:rsidR="00000000" w:rsidDel="00000000" w:rsidP="00000000" w:rsidRDefault="00000000" w:rsidRPr="00000000" w14:paraId="0000000F">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O Segundo Outorgante obriga-se a estar presente (os dias da semana em que estará presente), conforme acordado entre os Outorgantes, nas instalações da organização (ou noutro local estabelecido) em ………………….., para prestação dos serviços em causa, não estando sujeito ao cumprimento de horário pré-estabelecido.</w:t>
      </w:r>
    </w:p>
    <w:p w:rsidR="00000000" w:rsidDel="00000000" w:rsidP="00000000" w:rsidRDefault="00000000" w:rsidRPr="00000000" w14:paraId="00000010">
      <w:pPr>
        <w:pBdr>
          <w:top w:color="auto" w:space="0" w:sz="0" w:val="none"/>
          <w:bottom w:color="auto" w:space="0" w:sz="0" w:val="none"/>
          <w:between w:color="auto" w:space="0" w:sz="0" w:val="none"/>
        </w:pBdr>
        <w:shd w:fill="ffffff" w:val="clear"/>
        <w:spacing w:after="360" w:before="120" w:line="357.59999999999997" w:lineRule="auto"/>
        <w:jc w:val="center"/>
        <w:rPr>
          <w:b w:val="1"/>
          <w:sz w:val="23"/>
          <w:szCs w:val="23"/>
        </w:rPr>
      </w:pPr>
      <w:r w:rsidDel="00000000" w:rsidR="00000000" w:rsidRPr="00000000">
        <w:rPr>
          <w:b w:val="1"/>
          <w:sz w:val="23"/>
          <w:szCs w:val="23"/>
          <w:rtl w:val="0"/>
        </w:rPr>
        <w:t xml:space="preserve">5ª</w:t>
      </w:r>
    </w:p>
    <w:p w:rsidR="00000000" w:rsidDel="00000000" w:rsidP="00000000" w:rsidRDefault="00000000" w:rsidRPr="00000000" w14:paraId="00000011">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O presente contrato é celebrado pelo período de ………………….. anos (ou meses), com início após assinatura do contrato, renovável por iguais períodos, até ao máximo de ………………….. anos (ou meses), caso o contrato não seja denunciado, por qualquer das partes, a todo o tempo, com a antecedência de sessenta dias.</w:t>
      </w:r>
    </w:p>
    <w:p w:rsidR="00000000" w:rsidDel="00000000" w:rsidP="00000000" w:rsidRDefault="00000000" w:rsidRPr="00000000" w14:paraId="00000012">
      <w:pPr>
        <w:pBdr>
          <w:top w:color="auto" w:space="0" w:sz="0" w:val="none"/>
          <w:bottom w:color="auto" w:space="0" w:sz="0" w:val="none"/>
          <w:between w:color="auto" w:space="0" w:sz="0" w:val="none"/>
        </w:pBdr>
        <w:shd w:fill="ffffff" w:val="clear"/>
        <w:spacing w:after="360" w:before="120" w:line="357.59999999999997" w:lineRule="auto"/>
        <w:jc w:val="center"/>
        <w:rPr>
          <w:b w:val="1"/>
          <w:sz w:val="23"/>
          <w:szCs w:val="23"/>
        </w:rPr>
      </w:pPr>
      <w:r w:rsidDel="00000000" w:rsidR="00000000" w:rsidRPr="00000000">
        <w:rPr>
          <w:b w:val="1"/>
          <w:sz w:val="23"/>
          <w:szCs w:val="23"/>
          <w:rtl w:val="0"/>
        </w:rPr>
        <w:t xml:space="preserve">6ª</w:t>
      </w:r>
    </w:p>
    <w:p w:rsidR="00000000" w:rsidDel="00000000" w:rsidP="00000000" w:rsidRDefault="00000000" w:rsidRPr="00000000" w14:paraId="00000013">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As obrigações fiscais e com a Segurança Social do Segundo Outorgante encontram-se regularizadas e em dia (conforme certidão da AT – Serviço de Finanças de ………………….. – emitida a ………………….. e certidão da Segurança Social a de …………………..</w:t>
      </w:r>
    </w:p>
    <w:p w:rsidR="00000000" w:rsidDel="00000000" w:rsidP="00000000" w:rsidRDefault="00000000" w:rsidRPr="00000000" w14:paraId="00000014">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Feito em duplicado, ficando cada uma das partes com um exemplar.</w:t>
      </w:r>
    </w:p>
    <w:p w:rsidR="00000000" w:rsidDel="00000000" w:rsidP="00000000" w:rsidRDefault="00000000" w:rsidRPr="00000000" w14:paraId="00000015">
      <w:pPr>
        <w:pBdr>
          <w:top w:color="auto" w:space="0" w:sz="0" w:val="none"/>
          <w:bottom w:color="auto" w:space="0" w:sz="0" w:val="none"/>
          <w:between w:color="auto" w:space="0" w:sz="0" w:val="none"/>
        </w:pBdr>
        <w:shd w:fill="ffffff" w:val="clear"/>
        <w:spacing w:after="360" w:before="120" w:line="357.59999999999997" w:lineRule="auto"/>
        <w:rPr>
          <w:sz w:val="23"/>
          <w:szCs w:val="23"/>
        </w:rPr>
      </w:pPr>
      <w:r w:rsidDel="00000000" w:rsidR="00000000" w:rsidRPr="00000000">
        <w:rPr>
          <w:sz w:val="23"/>
          <w:szCs w:val="23"/>
          <w:rtl w:val="0"/>
        </w:rPr>
        <w:t xml:space="preserve">Data e local da assinatura do contrato</w:t>
        <w:tab/>
        <w:tab/>
        <w:br w:type="textWrapping"/>
        <w:br w:type="textWrapping"/>
      </w:r>
      <w:r w:rsidDel="00000000" w:rsidR="00000000" w:rsidRPr="00000000">
        <w:rPr>
          <w:sz w:val="25"/>
          <w:szCs w:val="25"/>
          <w:rtl w:val="0"/>
        </w:rPr>
        <w:t xml:space="preserve">…………………..…………………..</w:t>
        <w:tab/>
      </w:r>
      <w:r w:rsidDel="00000000" w:rsidR="00000000" w:rsidRPr="00000000">
        <w:rPr>
          <w:sz w:val="23"/>
          <w:szCs w:val="23"/>
          <w:rtl w:val="0"/>
        </w:rPr>
        <w:tab/>
        <w:br w:type="textWrapping"/>
        <w:tab/>
        <w:tab/>
      </w:r>
    </w:p>
    <w:p w:rsidR="00000000" w:rsidDel="00000000" w:rsidP="00000000" w:rsidRDefault="00000000" w:rsidRPr="00000000" w14:paraId="00000016">
      <w:pPr>
        <w:pBdr>
          <w:top w:color="auto" w:space="0" w:sz="0" w:val="none"/>
          <w:bottom w:color="auto" w:space="0" w:sz="0" w:val="none"/>
          <w:between w:color="auto" w:space="0" w:sz="0" w:val="none"/>
        </w:pBdr>
        <w:shd w:fill="ffffff" w:val="clear"/>
        <w:spacing w:after="360" w:before="120" w:line="357.59999999999997" w:lineRule="auto"/>
        <w:jc w:val="center"/>
        <w:rPr>
          <w:sz w:val="23"/>
          <w:szCs w:val="23"/>
        </w:rPr>
      </w:pPr>
      <w:r w:rsidDel="00000000" w:rsidR="00000000" w:rsidRPr="00000000">
        <w:rPr>
          <w:sz w:val="23"/>
          <w:szCs w:val="23"/>
          <w:rtl w:val="0"/>
        </w:rPr>
        <w:t xml:space="preserve">Pela Primeira Outorgante</w:t>
        <w:tab/>
        <w:tab/>
        <w:tab/>
        <w:tab/>
        <w:t xml:space="preserve">O Segundo Outorgante</w:t>
        <w:br w:type="textWrapping"/>
        <w:br w:type="textWrapping"/>
      </w:r>
      <w:r w:rsidDel="00000000" w:rsidR="00000000" w:rsidRPr="00000000">
        <w:rPr>
          <w:sz w:val="25"/>
          <w:szCs w:val="25"/>
          <w:rtl w:val="0"/>
        </w:rPr>
        <w:t xml:space="preserve">…………………..…………………..</w:t>
        <w:tab/>
        <w:tab/>
        <w:t xml:space="preserve">…………………..…………………..</w:t>
      </w: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